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185" w:rsidRDefault="00BB7185" w:rsidP="00BB7185">
      <w:pPr>
        <w:spacing w:after="0" w:line="20" w:lineRule="atLeast"/>
        <w:ind w:firstLine="2268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BB71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Кесберис</w:t>
      </w:r>
      <w:proofErr w:type="spellEnd"/>
      <w:r w:rsidRPr="00BB71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B71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Янис</w:t>
      </w:r>
      <w:proofErr w:type="spellEnd"/>
      <w:r w:rsidRPr="00BB71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Янович</w:t>
      </w:r>
      <w:proofErr w:type="gramStart"/>
      <w:r w:rsidR="008647EF" w:rsidRPr="008647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647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proofErr w:type="gramEnd"/>
      <w:r w:rsidR="008647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</w:t>
      </w:r>
      <w:r w:rsidR="008647EF" w:rsidRPr="00C663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8647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арший</w:t>
      </w:r>
      <w:r w:rsidR="008647EF" w:rsidRPr="00C663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лейтенант</w:t>
      </w:r>
    </w:p>
    <w:p w:rsidR="00BB7185" w:rsidRDefault="008647EF" w:rsidP="00BB7185">
      <w:pPr>
        <w:spacing w:after="0" w:line="2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</w:t>
      </w:r>
      <w:r w:rsidR="00BB7185" w:rsidRPr="00BB7185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ома</w:t>
      </w:r>
      <w:r w:rsidR="00BB7185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ндир 112 Отдельной разведывательной </w:t>
      </w:r>
      <w:proofErr w:type="spellStart"/>
      <w:proofErr w:type="gramStart"/>
      <w:r w:rsidR="00BB7185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мото-стрелковой</w:t>
      </w:r>
      <w:proofErr w:type="spellEnd"/>
      <w:proofErr w:type="gramEnd"/>
      <w:r w:rsidR="00BB7185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роты 201-й </w:t>
      </w:r>
    </w:p>
    <w:p w:rsidR="00BB7185" w:rsidRPr="00BB7185" w:rsidRDefault="00BB7185" w:rsidP="00BB7185">
      <w:pPr>
        <w:spacing w:after="0" w:line="20" w:lineRule="atLeast"/>
        <w:ind w:firstLine="311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Латышской стрелковой дивизии</w:t>
      </w:r>
    </w:p>
    <w:p w:rsidR="00BB7185" w:rsidRPr="00C663A8" w:rsidRDefault="00BB7185" w:rsidP="00BB7185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7185" w:rsidRPr="00BB7185" w:rsidRDefault="00BB7185" w:rsidP="00BB7185">
      <w:pPr>
        <w:shd w:val="clear" w:color="auto" w:fill="FFFFFF"/>
        <w:spacing w:after="0" w:line="20" w:lineRule="atLeas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1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Родился 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BB7185">
        <w:rPr>
          <w:rFonts w:ascii="Times New Roman" w:hAnsi="Times New Roman" w:cs="Times New Roman"/>
          <w:color w:val="000000" w:themeColor="text1"/>
          <w:sz w:val="28"/>
          <w:szCs w:val="28"/>
        </w:rPr>
        <w:t>1897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году. Беспартийный.</w:t>
      </w:r>
    </w:p>
    <w:p w:rsidR="00BB7185" w:rsidRDefault="00BB7185" w:rsidP="00BB7185">
      <w:pPr>
        <w:shd w:val="clear" w:color="auto" w:fill="FFFFFF"/>
        <w:spacing w:after="0" w:line="20" w:lineRule="atLeast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 xml:space="preserve">В РККА с августа </w:t>
      </w:r>
      <w:r w:rsidRPr="00C663A8"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1941 г</w:t>
      </w: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663A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647E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C663A8"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оброволец</w:t>
      </w: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663A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A512A7" w:rsidRDefault="00A512A7" w:rsidP="00BB7185">
      <w:pPr>
        <w:pStyle w:val="a4"/>
        <w:spacing w:before="0" w:beforeAutospacing="0" w:after="0" w:afterAutospacing="0" w:line="20" w:lineRule="atLeast"/>
        <w:rPr>
          <w:bCs/>
          <w:color w:val="000000" w:themeColor="text1"/>
          <w:sz w:val="28"/>
          <w:szCs w:val="28"/>
        </w:rPr>
      </w:pPr>
    </w:p>
    <w:p w:rsidR="00BB7185" w:rsidRDefault="00BB7185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  <w:r w:rsidRPr="00BB7185">
        <w:rPr>
          <w:bCs/>
          <w:color w:val="000000" w:themeColor="text1"/>
          <w:sz w:val="28"/>
          <w:szCs w:val="28"/>
        </w:rPr>
        <w:t>И</w:t>
      </w:r>
      <w:r>
        <w:rPr>
          <w:bCs/>
          <w:color w:val="000000" w:themeColor="text1"/>
          <w:sz w:val="28"/>
          <w:szCs w:val="28"/>
        </w:rPr>
        <w:t>з наградного листа:</w:t>
      </w:r>
      <w:r>
        <w:rPr>
          <w:rStyle w:val="apple-converted-space"/>
          <w:color w:val="000000" w:themeColor="text1"/>
          <w:sz w:val="28"/>
          <w:szCs w:val="28"/>
        </w:rPr>
        <w:t xml:space="preserve">   </w:t>
      </w:r>
    </w:p>
    <w:p w:rsidR="00BB7185" w:rsidRDefault="00BB7185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  <w:r>
        <w:rPr>
          <w:rStyle w:val="apple-converted-space"/>
          <w:color w:val="000000" w:themeColor="text1"/>
          <w:sz w:val="28"/>
          <w:szCs w:val="28"/>
        </w:rPr>
        <w:t xml:space="preserve">  «20 декабря 1941г., ведя ротой разведку на стыке 1-й ГМСД в направлении Котово, вступил в бой с противником и уничтожил 15 огневых точек, захватил 16 ручных пулеметов и уничтожил 50-70 фашистов.</w:t>
      </w:r>
    </w:p>
    <w:p w:rsidR="00BB7185" w:rsidRDefault="00BB7185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  <w:r>
        <w:rPr>
          <w:rStyle w:val="apple-converted-space"/>
          <w:color w:val="000000" w:themeColor="text1"/>
          <w:sz w:val="28"/>
          <w:szCs w:val="28"/>
        </w:rPr>
        <w:t xml:space="preserve">   В ночь с 3 на 4.01.42г., ведя ротой разведку в направлении северной окраины </w:t>
      </w:r>
      <w:proofErr w:type="gramStart"/>
      <w:r>
        <w:rPr>
          <w:rStyle w:val="apple-converted-space"/>
          <w:color w:val="000000" w:themeColor="text1"/>
          <w:sz w:val="28"/>
          <w:szCs w:val="28"/>
        </w:rPr>
        <w:t>г</w:t>
      </w:r>
      <w:proofErr w:type="gramEnd"/>
      <w:r>
        <w:rPr>
          <w:rStyle w:val="apple-converted-space"/>
          <w:color w:val="000000" w:themeColor="text1"/>
          <w:sz w:val="28"/>
          <w:szCs w:val="28"/>
        </w:rPr>
        <w:t xml:space="preserve">. Боровск своими умелыми действиями захватил склад огнеприпасов в </w:t>
      </w:r>
      <w:proofErr w:type="spellStart"/>
      <w:r>
        <w:rPr>
          <w:rStyle w:val="apple-converted-space"/>
          <w:color w:val="000000" w:themeColor="text1"/>
          <w:sz w:val="28"/>
          <w:szCs w:val="28"/>
        </w:rPr>
        <w:t>Рябушки</w:t>
      </w:r>
      <w:proofErr w:type="spellEnd"/>
      <w:r>
        <w:rPr>
          <w:rStyle w:val="apple-converted-space"/>
          <w:color w:val="000000" w:themeColor="text1"/>
          <w:sz w:val="28"/>
          <w:szCs w:val="28"/>
        </w:rPr>
        <w:t xml:space="preserve">, который был уже подготовлен противником взрыву, но смелый налет разведчиков помешал противнику осуществить свой замысел. В захваченном складе оказалось 17.000 </w:t>
      </w:r>
      <w:proofErr w:type="spellStart"/>
      <w:r>
        <w:rPr>
          <w:rStyle w:val="apple-converted-space"/>
          <w:color w:val="000000" w:themeColor="text1"/>
          <w:sz w:val="28"/>
          <w:szCs w:val="28"/>
        </w:rPr>
        <w:t>артснарядов</w:t>
      </w:r>
      <w:proofErr w:type="spellEnd"/>
      <w:r>
        <w:rPr>
          <w:rStyle w:val="apple-converted-space"/>
          <w:color w:val="000000" w:themeColor="text1"/>
          <w:sz w:val="28"/>
          <w:szCs w:val="28"/>
        </w:rPr>
        <w:t>, 20.000 мин, 200 винтовок, 35 противотанковых ружей, 35 ручных пулеметов и другое военное имущество.</w:t>
      </w:r>
    </w:p>
    <w:p w:rsidR="00BB7185" w:rsidRDefault="00BB7185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  <w:proofErr w:type="spellStart"/>
      <w:r>
        <w:rPr>
          <w:rStyle w:val="apple-converted-space"/>
          <w:color w:val="000000" w:themeColor="text1"/>
          <w:sz w:val="28"/>
          <w:szCs w:val="28"/>
        </w:rPr>
        <w:t>Вр</w:t>
      </w:r>
      <w:proofErr w:type="spellEnd"/>
      <w:r>
        <w:rPr>
          <w:rStyle w:val="apple-converted-space"/>
          <w:color w:val="000000" w:themeColor="text1"/>
          <w:sz w:val="28"/>
          <w:szCs w:val="28"/>
        </w:rPr>
        <w:t>. КОМАНДИР 201 ЛСД ПОЛКОВНИК  ПАЭГЛЕ</w:t>
      </w:r>
    </w:p>
    <w:p w:rsidR="00BB7185" w:rsidRDefault="00BB7185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  <w:proofErr w:type="spellStart"/>
      <w:r>
        <w:rPr>
          <w:rStyle w:val="apple-converted-space"/>
          <w:color w:val="000000" w:themeColor="text1"/>
          <w:sz w:val="28"/>
          <w:szCs w:val="28"/>
        </w:rPr>
        <w:t>Вр</w:t>
      </w:r>
      <w:proofErr w:type="spellEnd"/>
      <w:r>
        <w:rPr>
          <w:rStyle w:val="apple-converted-space"/>
          <w:color w:val="000000" w:themeColor="text1"/>
          <w:sz w:val="28"/>
          <w:szCs w:val="28"/>
        </w:rPr>
        <w:t>. ВОЕНКОМ 201ЛСД СТ. БАТ. КОМИССАР  ЗУТИС.»</w:t>
      </w:r>
    </w:p>
    <w:p w:rsidR="00A512A7" w:rsidRDefault="00A512A7" w:rsidP="00BB7185">
      <w:pPr>
        <w:pStyle w:val="a4"/>
        <w:spacing w:before="0" w:beforeAutospacing="0" w:after="0" w:afterAutospacing="0" w:line="20" w:lineRule="atLeast"/>
        <w:rPr>
          <w:rStyle w:val="apple-converted-space"/>
          <w:color w:val="000000" w:themeColor="text1"/>
          <w:sz w:val="28"/>
          <w:szCs w:val="28"/>
        </w:rPr>
      </w:pPr>
    </w:p>
    <w:p w:rsidR="00BB7185" w:rsidRPr="00C663A8" w:rsidRDefault="00BB7185" w:rsidP="00BB7185">
      <w:pPr>
        <w:pStyle w:val="a4"/>
        <w:spacing w:before="0" w:beforeAutospacing="0" w:after="0" w:afterAutospacing="0" w:line="20" w:lineRule="atLeast"/>
        <w:rPr>
          <w:color w:val="000000" w:themeColor="text1"/>
          <w:sz w:val="28"/>
          <w:szCs w:val="28"/>
        </w:rPr>
      </w:pPr>
      <w:r>
        <w:rPr>
          <w:rStyle w:val="apple-converted-space"/>
          <w:color w:val="000000" w:themeColor="text1"/>
          <w:sz w:val="28"/>
          <w:szCs w:val="28"/>
        </w:rPr>
        <w:t xml:space="preserve">31 января 1942 года первым в 201-й Латышской стрелковой дивизии </w:t>
      </w:r>
      <w:proofErr w:type="gramStart"/>
      <w:r>
        <w:rPr>
          <w:rStyle w:val="apple-converted-space"/>
          <w:color w:val="000000" w:themeColor="text1"/>
          <w:sz w:val="28"/>
          <w:szCs w:val="28"/>
        </w:rPr>
        <w:t>награжден</w:t>
      </w:r>
      <w:proofErr w:type="gramEnd"/>
      <w:r>
        <w:rPr>
          <w:rStyle w:val="apple-converted-space"/>
          <w:color w:val="000000" w:themeColor="text1"/>
          <w:sz w:val="28"/>
          <w:szCs w:val="28"/>
        </w:rPr>
        <w:t xml:space="preserve"> орденом Ленина.</w:t>
      </w:r>
    </w:p>
    <w:p w:rsidR="00BB7185" w:rsidRPr="00BB7185" w:rsidRDefault="00A512A7" w:rsidP="00BB7185">
      <w:pPr>
        <w:shd w:val="clear" w:color="auto" w:fill="FFFFFF"/>
        <w:spacing w:after="0" w:line="20" w:lineRule="atLeast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сентябре 1942 года пропал без</w:t>
      </w:r>
      <w:r w:rsidR="001544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вести.</w:t>
      </w:r>
    </w:p>
    <w:p w:rsidR="00BB7185" w:rsidRDefault="00BB7185" w:rsidP="00BB7185">
      <w:pPr>
        <w:shd w:val="clear" w:color="auto" w:fill="FFFFFF"/>
        <w:spacing w:after="0" w:line="20" w:lineRule="atLeast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F7BB0" w:rsidRPr="00A512A7" w:rsidRDefault="00A512A7">
      <w:pPr>
        <w:rPr>
          <w:rFonts w:ascii="Times New Roman" w:hAnsi="Times New Roman" w:cs="Times New Roman"/>
          <w:i/>
          <w:sz w:val="28"/>
          <w:szCs w:val="28"/>
        </w:rPr>
      </w:pPr>
      <w:r w:rsidRPr="00A512A7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Подготовил Александр Фолиев</w:t>
      </w:r>
    </w:p>
    <w:sectPr w:rsidR="005F7BB0" w:rsidRPr="00A512A7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1544AC"/>
    <w:rsid w:val="002A35D9"/>
    <w:rsid w:val="00586BA0"/>
    <w:rsid w:val="005F7BB0"/>
    <w:rsid w:val="008647EF"/>
    <w:rsid w:val="00A512A7"/>
    <w:rsid w:val="00BA7B59"/>
    <w:rsid w:val="00BB7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paragraph" w:styleId="3">
    <w:name w:val="heading 3"/>
    <w:basedOn w:val="a"/>
    <w:link w:val="30"/>
    <w:uiPriority w:val="9"/>
    <w:qFormat/>
    <w:rsid w:val="00BB71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71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BB718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B7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7185"/>
  </w:style>
  <w:style w:type="character" w:customStyle="1" w:styleId="ng-binding">
    <w:name w:val="ng-binding"/>
    <w:basedOn w:val="a0"/>
    <w:rsid w:val="00BB7185"/>
  </w:style>
  <w:style w:type="character" w:styleId="a5">
    <w:name w:val="FollowedHyperlink"/>
    <w:basedOn w:val="a0"/>
    <w:uiPriority w:val="99"/>
    <w:semiHidden/>
    <w:unhideWhenUsed/>
    <w:rsid w:val="00BB718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5</cp:revision>
  <dcterms:created xsi:type="dcterms:W3CDTF">2014-03-24T17:39:00Z</dcterms:created>
  <dcterms:modified xsi:type="dcterms:W3CDTF">2015-06-17T17:39:00Z</dcterms:modified>
</cp:coreProperties>
</file>