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C6A28" w14:textId="2420511A" w:rsidR="009F6654" w:rsidRPr="0058118E" w:rsidRDefault="00666BD9" w:rsidP="0058118E">
      <w:pPr>
        <w:spacing w:after="0" w:line="240" w:lineRule="auto"/>
        <w:ind w:firstLine="3261"/>
        <w:rPr>
          <w:rFonts w:ascii="Times New Roman" w:hAnsi="Times New Roman"/>
          <w:b/>
          <w:bCs/>
          <w:sz w:val="28"/>
        </w:rPr>
      </w:pPr>
      <w:proofErr w:type="spellStart"/>
      <w:r w:rsidRPr="0058118E">
        <w:rPr>
          <w:rFonts w:ascii="Times New Roman" w:hAnsi="Times New Roman"/>
          <w:b/>
          <w:bCs/>
          <w:sz w:val="28"/>
        </w:rPr>
        <w:t>Тульке</w:t>
      </w:r>
      <w:proofErr w:type="spellEnd"/>
      <w:r w:rsidRPr="0058118E">
        <w:rPr>
          <w:rFonts w:ascii="Times New Roman" w:hAnsi="Times New Roman"/>
          <w:b/>
          <w:bCs/>
          <w:sz w:val="28"/>
        </w:rPr>
        <w:t xml:space="preserve"> Николай Антонович</w:t>
      </w:r>
    </w:p>
    <w:p w14:paraId="47ACFC56" w14:textId="77777777" w:rsidR="0058118E" w:rsidRDefault="00666BD9" w:rsidP="00E128D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дни взятия Боровска – капитан государственной безопасности, начальник </w:t>
      </w:r>
      <w:r w:rsidR="0058118E">
        <w:rPr>
          <w:rFonts w:ascii="Times New Roman" w:hAnsi="Times New Roman"/>
          <w:sz w:val="28"/>
        </w:rPr>
        <w:t xml:space="preserve">    </w:t>
      </w:r>
    </w:p>
    <w:p w14:paraId="06D417D5" w14:textId="400EC1F6" w:rsidR="00666BD9" w:rsidRDefault="0058118E" w:rsidP="00E128D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="00666BD9">
        <w:rPr>
          <w:rFonts w:ascii="Times New Roman" w:hAnsi="Times New Roman"/>
          <w:sz w:val="28"/>
        </w:rPr>
        <w:t>особого отдела НКВД 201-й Латвийской стрелковой дивизии</w:t>
      </w:r>
    </w:p>
    <w:p w14:paraId="0F99F507" w14:textId="2059BEFF" w:rsidR="00666BD9" w:rsidRDefault="00666BD9" w:rsidP="00E128D7">
      <w:pPr>
        <w:spacing w:after="0" w:line="240" w:lineRule="auto"/>
        <w:rPr>
          <w:rFonts w:ascii="Times New Roman" w:hAnsi="Times New Roman"/>
          <w:sz w:val="28"/>
        </w:rPr>
      </w:pPr>
    </w:p>
    <w:p w14:paraId="2E0111FB" w14:textId="758200AC" w:rsidR="00666BD9" w:rsidRDefault="00666BD9" w:rsidP="00E128D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Родился в 1896 году в г. Петергоф. Латыш. В Красной армии с 1918 года, в органах НКВД – с 1920.</w:t>
      </w:r>
      <w:r w:rsidR="00F1170E">
        <w:rPr>
          <w:rFonts w:ascii="Times New Roman" w:hAnsi="Times New Roman"/>
          <w:sz w:val="28"/>
        </w:rPr>
        <w:t xml:space="preserve"> Член ВКП (б) с мая 1927 года.</w:t>
      </w:r>
    </w:p>
    <w:p w14:paraId="0AB48C2C" w14:textId="72AE0DFB" w:rsidR="00F1170E" w:rsidRDefault="00F1170E" w:rsidP="00F1170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Был награжден м</w:t>
      </w:r>
      <w:r w:rsidRPr="00F1170E">
        <w:rPr>
          <w:rFonts w:ascii="Times New Roman" w:hAnsi="Times New Roman"/>
          <w:sz w:val="28"/>
        </w:rPr>
        <w:t>едаль</w:t>
      </w:r>
      <w:r>
        <w:rPr>
          <w:rFonts w:ascii="Times New Roman" w:hAnsi="Times New Roman"/>
          <w:sz w:val="28"/>
        </w:rPr>
        <w:t>ю</w:t>
      </w:r>
      <w:r w:rsidRPr="00F1170E">
        <w:rPr>
          <w:rFonts w:ascii="Times New Roman" w:hAnsi="Times New Roman"/>
          <w:sz w:val="28"/>
        </w:rPr>
        <w:t xml:space="preserve"> «ХХ лет РККА»</w:t>
      </w:r>
      <w:r>
        <w:rPr>
          <w:rFonts w:ascii="Times New Roman" w:hAnsi="Times New Roman"/>
          <w:sz w:val="28"/>
        </w:rPr>
        <w:t xml:space="preserve"> и з</w:t>
      </w:r>
      <w:r w:rsidRPr="00F1170E">
        <w:rPr>
          <w:rFonts w:ascii="Times New Roman" w:hAnsi="Times New Roman"/>
          <w:sz w:val="28"/>
        </w:rPr>
        <w:t>нак</w:t>
      </w:r>
      <w:r>
        <w:rPr>
          <w:rFonts w:ascii="Times New Roman" w:hAnsi="Times New Roman"/>
          <w:sz w:val="28"/>
        </w:rPr>
        <w:t>ом</w:t>
      </w:r>
      <w:r w:rsidRPr="00F1170E">
        <w:rPr>
          <w:rFonts w:ascii="Times New Roman" w:hAnsi="Times New Roman"/>
          <w:sz w:val="28"/>
        </w:rPr>
        <w:t xml:space="preserve"> «Почетный работник ВЧК-ОГПУ (ХV)</w:t>
      </w:r>
      <w:r>
        <w:rPr>
          <w:rFonts w:ascii="Times New Roman" w:hAnsi="Times New Roman"/>
          <w:sz w:val="28"/>
        </w:rPr>
        <w:t>.</w:t>
      </w:r>
    </w:p>
    <w:p w14:paraId="1A5B4814" w14:textId="0EBA54B7" w:rsidR="00F1170E" w:rsidRDefault="00F1170E" w:rsidP="00F1170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годы Великой Отечественной войны – начальник ОО 201-й ЛСД, 43-й гвардейской ЛСД, начальник отдела контрразведки СМЕРШ</w:t>
      </w:r>
      <w:r w:rsidR="0058118E">
        <w:rPr>
          <w:rFonts w:ascii="Times New Roman" w:hAnsi="Times New Roman"/>
          <w:sz w:val="28"/>
        </w:rPr>
        <w:t xml:space="preserve"> 1-й ударной армии, 33-й А.,11-й А., 27-й А. 1-й гвардейской армии. Войну закончил в воинском звании полковник.</w:t>
      </w:r>
    </w:p>
    <w:p w14:paraId="1D50A981" w14:textId="04FC33A9" w:rsidR="0058118E" w:rsidRDefault="0058118E" w:rsidP="00F1170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 в годы войны:</w:t>
      </w:r>
    </w:p>
    <w:p w14:paraId="7DF7C6E4" w14:textId="09E63382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 xml:space="preserve">1. 31.01.1942 Орден Красной </w:t>
      </w:r>
    </w:p>
    <w:p w14:paraId="259617E9" w14:textId="2FC49348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2. 20.11.1943 Орден Красного Знамени</w:t>
      </w:r>
    </w:p>
    <w:p w14:paraId="0A1FFB86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3. 23.09.1944 Орден Отечественной войны I степени</w:t>
      </w:r>
    </w:p>
    <w:p w14:paraId="0800E7CD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4. 03.11.1944 Орден Красного Знамени</w:t>
      </w:r>
    </w:p>
    <w:p w14:paraId="25C945B8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5. 21.02.1945 Орден Ленина</w:t>
      </w:r>
    </w:p>
    <w:p w14:paraId="358457B2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6. 21.04.1945 Орден Отечественной войны I степени</w:t>
      </w:r>
    </w:p>
    <w:p w14:paraId="312515D1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7. 23.05.1945 Орден Красного Знамени</w:t>
      </w:r>
    </w:p>
    <w:p w14:paraId="76C2B7B5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8. 01.05.1944 Медаль «За оборону Москвы»</w:t>
      </w:r>
    </w:p>
    <w:p w14:paraId="270E9138" w14:textId="77777777" w:rsidR="0058118E" w:rsidRP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9. 09.05.1945Медаль «За победу над Германией в Великой Отечественной войне 1941–1945 гг.»</w:t>
      </w:r>
    </w:p>
    <w:p w14:paraId="5A5680AF" w14:textId="2352F20C" w:rsid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 w:rsidRPr="0058118E">
        <w:rPr>
          <w:rFonts w:ascii="Times New Roman" w:hAnsi="Times New Roman"/>
          <w:sz w:val="28"/>
        </w:rPr>
        <w:t>10. Медаль «За победу над Японией»</w:t>
      </w:r>
    </w:p>
    <w:p w14:paraId="401C7560" w14:textId="4028D9B4" w:rsid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войны продолжил службу в органах государственной безопасности.</w:t>
      </w:r>
    </w:p>
    <w:p w14:paraId="7A34933F" w14:textId="1133C154" w:rsidR="0058118E" w:rsidRDefault="0058118E" w:rsidP="0058118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Умер в 1956 году в Москве.</w:t>
      </w:r>
    </w:p>
    <w:p w14:paraId="098C6785" w14:textId="1631DA87" w:rsidR="0058118E" w:rsidRPr="0058118E" w:rsidRDefault="0058118E" w:rsidP="0058118E">
      <w:pPr>
        <w:spacing w:after="0" w:line="240" w:lineRule="auto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i/>
          <w:iCs/>
          <w:sz w:val="28"/>
        </w:rPr>
        <w:t xml:space="preserve">                                                                             </w:t>
      </w:r>
      <w:r w:rsidRPr="0058118E">
        <w:rPr>
          <w:rFonts w:ascii="Times New Roman" w:hAnsi="Times New Roman"/>
          <w:i/>
          <w:iCs/>
          <w:sz w:val="28"/>
        </w:rPr>
        <w:t>Подготовил Александр Фолиев</w:t>
      </w:r>
    </w:p>
    <w:sectPr w:rsidR="0058118E" w:rsidRPr="00581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28D7"/>
    <w:rsid w:val="0058118E"/>
    <w:rsid w:val="00666BD9"/>
    <w:rsid w:val="009F6654"/>
    <w:rsid w:val="00E128D7"/>
    <w:rsid w:val="00F1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7F14"/>
  <w15:chartTrackingRefBased/>
  <w15:docId w15:val="{79E3B97E-2CAA-4EB4-8332-82DF0808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Alex. Foliev</cp:lastModifiedBy>
  <cp:revision>3</cp:revision>
  <dcterms:created xsi:type="dcterms:W3CDTF">2020-06-20T16:20:00Z</dcterms:created>
  <dcterms:modified xsi:type="dcterms:W3CDTF">2020-06-22T21:48:00Z</dcterms:modified>
</cp:coreProperties>
</file>