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6C3" w:rsidRPr="00A90924" w:rsidRDefault="00CA43D0" w:rsidP="00E81AA6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A90924">
        <w:rPr>
          <w:rFonts w:ascii="Times New Roman" w:hAnsi="Times New Roman"/>
          <w:b/>
          <w:bCs/>
          <w:sz w:val="28"/>
        </w:rPr>
        <w:t>Никонов Александр Александрович</w:t>
      </w:r>
    </w:p>
    <w:p w:rsidR="00A90924" w:rsidRDefault="00CA43D0" w:rsidP="00C167E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 w:rsidR="00A90924">
        <w:rPr>
          <w:rFonts w:ascii="Times New Roman" w:hAnsi="Times New Roman"/>
          <w:sz w:val="28"/>
        </w:rPr>
        <w:t xml:space="preserve">период </w:t>
      </w:r>
      <w:r>
        <w:rPr>
          <w:rFonts w:ascii="Times New Roman" w:hAnsi="Times New Roman"/>
          <w:sz w:val="28"/>
        </w:rPr>
        <w:t xml:space="preserve">боев под Наро-Фоминском инструктор пропаганды 122-й </w:t>
      </w:r>
    </w:p>
    <w:p w:rsidR="00CA43D0" w:rsidRDefault="00CA43D0" w:rsidP="00C167E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стрелкового полка 201-й Латышской стрелковой дивизии, без звания.</w:t>
      </w:r>
    </w:p>
    <w:p w:rsidR="00E81AA6" w:rsidRDefault="00E81AA6" w:rsidP="00E81AA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1AA6" w:rsidRDefault="00E81AA6" w:rsidP="00E81AA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352675" cy="3529011"/>
            <wp:effectExtent l="19050" t="0" r="9525" b="0"/>
            <wp:docPr id="1" name="Рисунок 0" descr="5_1057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_1057845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2067" cy="352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AA6" w:rsidRDefault="00E81AA6" w:rsidP="00E81AA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81AA6" w:rsidRDefault="00E81AA6" w:rsidP="00E81AA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43D0">
        <w:rPr>
          <w:rFonts w:ascii="Times New Roman" w:hAnsi="Times New Roman"/>
          <w:sz w:val="28"/>
        </w:rPr>
        <w:t>Родился 19 августа 1918 году в крестьянской семье в деревне Зайково (</w:t>
      </w:r>
      <w:r>
        <w:rPr>
          <w:rFonts w:ascii="Times New Roman" w:hAnsi="Times New Roman"/>
          <w:sz w:val="28"/>
        </w:rPr>
        <w:t xml:space="preserve">современный </w:t>
      </w:r>
      <w:r w:rsidRPr="00CA43D0">
        <w:rPr>
          <w:rFonts w:ascii="Times New Roman" w:hAnsi="Times New Roman"/>
          <w:sz w:val="28"/>
        </w:rPr>
        <w:t>Пыталовск</w:t>
      </w:r>
      <w:r>
        <w:rPr>
          <w:rFonts w:ascii="Times New Roman" w:hAnsi="Times New Roman"/>
          <w:sz w:val="28"/>
        </w:rPr>
        <w:t>ий</w:t>
      </w:r>
      <w:r w:rsidRPr="00CA43D0">
        <w:rPr>
          <w:rFonts w:ascii="Times New Roman" w:hAnsi="Times New Roman"/>
          <w:sz w:val="28"/>
        </w:rPr>
        <w:t xml:space="preserve"> р</w:t>
      </w:r>
      <w:r>
        <w:rPr>
          <w:rFonts w:ascii="Times New Roman" w:hAnsi="Times New Roman"/>
          <w:sz w:val="28"/>
        </w:rPr>
        <w:t>айо</w:t>
      </w:r>
      <w:r w:rsidRPr="00CA43D0">
        <w:rPr>
          <w:rFonts w:ascii="Times New Roman" w:hAnsi="Times New Roman"/>
          <w:sz w:val="28"/>
        </w:rPr>
        <w:t>н Псковской обл</w:t>
      </w:r>
      <w:r>
        <w:rPr>
          <w:rFonts w:ascii="Times New Roman" w:hAnsi="Times New Roman"/>
          <w:sz w:val="28"/>
        </w:rPr>
        <w:t>асти</w:t>
      </w:r>
      <w:r w:rsidRPr="00CA43D0">
        <w:rPr>
          <w:rFonts w:ascii="Times New Roman" w:hAnsi="Times New Roman"/>
          <w:sz w:val="28"/>
        </w:rPr>
        <w:t>.).</w:t>
      </w:r>
    </w:p>
    <w:p w:rsidR="00CA43D0" w:rsidRPr="00CA43D0" w:rsidRDefault="00A90924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Учился в </w:t>
      </w:r>
      <w:r w:rsidR="00CA43D0" w:rsidRPr="00CA43D0">
        <w:rPr>
          <w:rFonts w:ascii="Times New Roman" w:hAnsi="Times New Roman"/>
          <w:sz w:val="28"/>
        </w:rPr>
        <w:t xml:space="preserve">гуманитарной гимназии в </w:t>
      </w:r>
      <w:proofErr w:type="gramStart"/>
      <w:r w:rsidR="00CA43D0" w:rsidRPr="00CA43D0">
        <w:rPr>
          <w:rFonts w:ascii="Times New Roman" w:hAnsi="Times New Roman"/>
          <w:sz w:val="28"/>
        </w:rPr>
        <w:t>г</w:t>
      </w:r>
      <w:proofErr w:type="gramEnd"/>
      <w:r w:rsidR="00CA43D0" w:rsidRPr="00CA43D0">
        <w:rPr>
          <w:rFonts w:ascii="Times New Roman" w:hAnsi="Times New Roman"/>
          <w:sz w:val="28"/>
        </w:rPr>
        <w:t xml:space="preserve">. </w:t>
      </w:r>
      <w:proofErr w:type="spellStart"/>
      <w:r w:rsidR="00CA43D0" w:rsidRPr="00CA43D0">
        <w:rPr>
          <w:rFonts w:ascii="Times New Roman" w:hAnsi="Times New Roman"/>
          <w:sz w:val="28"/>
        </w:rPr>
        <w:t>Абрене</w:t>
      </w:r>
      <w:proofErr w:type="spellEnd"/>
      <w:r>
        <w:rPr>
          <w:rFonts w:ascii="Times New Roman" w:hAnsi="Times New Roman"/>
          <w:sz w:val="28"/>
        </w:rPr>
        <w:t xml:space="preserve">, затем </w:t>
      </w:r>
      <w:r w:rsidR="00CA43D0" w:rsidRPr="00CA43D0">
        <w:rPr>
          <w:rFonts w:ascii="Times New Roman" w:hAnsi="Times New Roman"/>
          <w:sz w:val="28"/>
        </w:rPr>
        <w:t>в Риге в Латвийском государственном университете. После присоединения Латвии к СССР</w:t>
      </w:r>
      <w:r>
        <w:rPr>
          <w:rFonts w:ascii="Times New Roman" w:hAnsi="Times New Roman"/>
          <w:sz w:val="28"/>
        </w:rPr>
        <w:t>,</w:t>
      </w:r>
      <w:r w:rsidR="00CA43D0" w:rsidRPr="00CA43D0">
        <w:rPr>
          <w:rFonts w:ascii="Times New Roman" w:hAnsi="Times New Roman"/>
          <w:sz w:val="28"/>
        </w:rPr>
        <w:t xml:space="preserve"> в 1940 году</w:t>
      </w:r>
      <w:r>
        <w:rPr>
          <w:rFonts w:ascii="Times New Roman" w:hAnsi="Times New Roman"/>
          <w:sz w:val="28"/>
        </w:rPr>
        <w:t>,</w:t>
      </w:r>
      <w:r w:rsidR="00CA43D0" w:rsidRPr="00CA43D0">
        <w:rPr>
          <w:rFonts w:ascii="Times New Roman" w:hAnsi="Times New Roman"/>
          <w:sz w:val="28"/>
        </w:rPr>
        <w:t xml:space="preserve"> вступил добровольцем в Рабочую гвардию </w:t>
      </w:r>
      <w:proofErr w:type="spellStart"/>
      <w:r w:rsidR="00CA43D0" w:rsidRPr="00CA43D0">
        <w:rPr>
          <w:rFonts w:ascii="Times New Roman" w:hAnsi="Times New Roman"/>
          <w:sz w:val="28"/>
        </w:rPr>
        <w:t>Абренского</w:t>
      </w:r>
      <w:proofErr w:type="spellEnd"/>
      <w:r w:rsidR="00CA43D0" w:rsidRPr="00CA43D0">
        <w:rPr>
          <w:rFonts w:ascii="Times New Roman" w:hAnsi="Times New Roman"/>
          <w:sz w:val="28"/>
        </w:rPr>
        <w:t xml:space="preserve"> уезда, стал политруком батальона.</w:t>
      </w:r>
    </w:p>
    <w:p w:rsidR="00A960B9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августе 1941 года добровольцем вступил в Красную армию</w:t>
      </w:r>
      <w:r w:rsidR="00A960B9">
        <w:rPr>
          <w:rFonts w:ascii="Times New Roman" w:hAnsi="Times New Roman"/>
          <w:sz w:val="28"/>
        </w:rPr>
        <w:t xml:space="preserve">. </w:t>
      </w:r>
      <w:proofErr w:type="gramStart"/>
      <w:r w:rsidR="00A960B9">
        <w:rPr>
          <w:rFonts w:ascii="Times New Roman" w:hAnsi="Times New Roman"/>
          <w:sz w:val="28"/>
        </w:rPr>
        <w:t>В боях под Наро-фоминском был ранен 23 (25) декабря 1941 года. 20 января 1942 года награжден орденом Красного знамени.</w:t>
      </w:r>
      <w:proofErr w:type="gramEnd"/>
      <w:r w:rsidR="00A960B9">
        <w:rPr>
          <w:rFonts w:ascii="Times New Roman" w:hAnsi="Times New Roman"/>
          <w:sz w:val="28"/>
        </w:rPr>
        <w:t xml:space="preserve"> Демобилизован в июле 1944 года из политотдела штаба армии в звании майор.</w:t>
      </w:r>
    </w:p>
    <w:p w:rsidR="009652E9" w:rsidRPr="009652E9" w:rsidRDefault="009652E9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Награжден медалью «За оборону Москвы»</w:t>
      </w:r>
      <w:r w:rsidR="00231847">
        <w:rPr>
          <w:rFonts w:ascii="Times New Roman" w:hAnsi="Times New Roman"/>
          <w:sz w:val="28"/>
        </w:rPr>
        <w:t xml:space="preserve">, в 1945 году </w:t>
      </w:r>
      <w:proofErr w:type="gramStart"/>
      <w:r w:rsidR="00231847">
        <w:rPr>
          <w:rFonts w:ascii="Times New Roman" w:hAnsi="Times New Roman"/>
          <w:sz w:val="28"/>
        </w:rPr>
        <w:t>-о</w:t>
      </w:r>
      <w:proofErr w:type="gramEnd"/>
      <w:r w:rsidR="00231847">
        <w:rPr>
          <w:rFonts w:ascii="Times New Roman" w:hAnsi="Times New Roman"/>
          <w:sz w:val="28"/>
        </w:rPr>
        <w:t xml:space="preserve">рденом «Отечественной войны» </w:t>
      </w:r>
      <w:r w:rsidR="00D27EE1">
        <w:rPr>
          <w:rFonts w:ascii="Times New Roman" w:hAnsi="Times New Roman"/>
          <w:sz w:val="28"/>
          <w:lang w:val="en-US"/>
        </w:rPr>
        <w:t>II</w:t>
      </w:r>
      <w:r w:rsidR="00D27EE1">
        <w:rPr>
          <w:rFonts w:ascii="Times New Roman" w:hAnsi="Times New Roman"/>
          <w:sz w:val="28"/>
        </w:rPr>
        <w:t xml:space="preserve"> степени, </w:t>
      </w:r>
      <w:r>
        <w:rPr>
          <w:rFonts w:ascii="Times New Roman" w:hAnsi="Times New Roman"/>
          <w:sz w:val="28"/>
        </w:rPr>
        <w:t>В 1985 году – орденом «Отечественной войны»</w:t>
      </w:r>
      <w:r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степени</w:t>
      </w:r>
      <w:r w:rsidR="00A90924">
        <w:rPr>
          <w:rFonts w:ascii="Times New Roman" w:hAnsi="Times New Roman"/>
          <w:sz w:val="28"/>
        </w:rPr>
        <w:t>.</w:t>
      </w:r>
    </w:p>
    <w:p w:rsidR="00A960B9" w:rsidRPr="00A960B9" w:rsidRDefault="009652E9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1944-1946 годах -</w:t>
      </w:r>
      <w:r w:rsidR="00A960B9" w:rsidRPr="00A960B9">
        <w:rPr>
          <w:rFonts w:ascii="Times New Roman" w:hAnsi="Times New Roman"/>
          <w:sz w:val="28"/>
        </w:rPr>
        <w:t xml:space="preserve"> первый секретарь </w:t>
      </w:r>
      <w:proofErr w:type="spellStart"/>
      <w:r w:rsidR="00A960B9" w:rsidRPr="00A960B9">
        <w:rPr>
          <w:rFonts w:ascii="Times New Roman" w:hAnsi="Times New Roman"/>
          <w:sz w:val="28"/>
        </w:rPr>
        <w:t>укома</w:t>
      </w:r>
      <w:proofErr w:type="spellEnd"/>
      <w:r w:rsidR="00A960B9" w:rsidRPr="00A960B9">
        <w:rPr>
          <w:rFonts w:ascii="Times New Roman" w:hAnsi="Times New Roman"/>
          <w:sz w:val="28"/>
        </w:rPr>
        <w:t xml:space="preserve"> КП Латвии</w:t>
      </w:r>
      <w:r>
        <w:rPr>
          <w:rFonts w:ascii="Times New Roman" w:hAnsi="Times New Roman"/>
          <w:sz w:val="28"/>
        </w:rPr>
        <w:t>.</w:t>
      </w:r>
    </w:p>
    <w:p w:rsidR="00A960B9" w:rsidRPr="00A960B9" w:rsidRDefault="009652E9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1946-1950 годах -</w:t>
      </w:r>
      <w:r w:rsidR="00A960B9" w:rsidRPr="00A960B9">
        <w:rPr>
          <w:rFonts w:ascii="Times New Roman" w:hAnsi="Times New Roman"/>
          <w:sz w:val="28"/>
        </w:rPr>
        <w:t xml:space="preserve"> секретарь ЦК КП Латвии</w:t>
      </w:r>
      <w:r>
        <w:rPr>
          <w:rFonts w:ascii="Times New Roman" w:hAnsi="Times New Roman"/>
          <w:sz w:val="28"/>
        </w:rPr>
        <w:t>.</w:t>
      </w: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 w:rsidRPr="00CA43D0">
        <w:rPr>
          <w:rFonts w:ascii="Times New Roman" w:hAnsi="Times New Roman"/>
          <w:sz w:val="28"/>
        </w:rPr>
        <w:t>Избирался дважды депутатом Верховного Совета Латвийской ССР (в 1947 и 1951 годах), депутатом Верховного Совета СССР 4-5 созывов (в 1954 и 1958 годах), депутатом Рижского городского и Ставропольского краевого советов, народным депутатом СССР в 1989 году, был членом ЦК КП Латвии с 1946 по 1961 год, членом Ставропольского крайкома КПСС с 1964 по 1979 года, делегатом XXIII и XXVII съездов</w:t>
      </w:r>
      <w:proofErr w:type="gramEnd"/>
      <w:r w:rsidRPr="00CA43D0">
        <w:rPr>
          <w:rFonts w:ascii="Times New Roman" w:hAnsi="Times New Roman"/>
          <w:sz w:val="28"/>
        </w:rPr>
        <w:t xml:space="preserve"> и XIX конференции КПСС.</w:t>
      </w: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43D0">
        <w:rPr>
          <w:rFonts w:ascii="Times New Roman" w:hAnsi="Times New Roman"/>
          <w:sz w:val="28"/>
        </w:rPr>
        <w:lastRenderedPageBreak/>
        <w:t>С 1951 по 1961 год - министр сельского хозяйства Латвийской ССР. В 1959 году окончил Латвийскую сельскохозяйственную академию по специальности «агроном-экономист».</w:t>
      </w: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43D0">
        <w:rPr>
          <w:rFonts w:ascii="Times New Roman" w:hAnsi="Times New Roman"/>
          <w:sz w:val="28"/>
        </w:rPr>
        <w:t>В 1962 году защитил диссертацию на соискание учёной степени кандидата экономических наук по теме «Специализация и концентрация производства в совхозах Латвийской ССР». Работал в Латвийском НИИ земледелия и экономики.</w:t>
      </w: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43D0">
        <w:rPr>
          <w:rFonts w:ascii="Times New Roman" w:hAnsi="Times New Roman"/>
          <w:sz w:val="28"/>
        </w:rPr>
        <w:t>В 1963-1978 годах - директор Ставропольского НИИ сельского хозяйства.</w:t>
      </w: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43D0">
        <w:rPr>
          <w:rFonts w:ascii="Times New Roman" w:hAnsi="Times New Roman"/>
          <w:sz w:val="28"/>
        </w:rPr>
        <w:t>В 1973 году за работу «Экономические основы системы сельского хозяйства (на примере Ставропольского края)» присуждена учёная степень доктора экономических наук. Имел учёное звание профессора.</w:t>
      </w: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43D0">
        <w:rPr>
          <w:rFonts w:ascii="Times New Roman" w:hAnsi="Times New Roman"/>
          <w:sz w:val="28"/>
        </w:rPr>
        <w:t>В 1975 году избран членом-корреспондентом, в 1978 - академиком ВАСХНИЛ; с 1984 - действительный член АН СССР по Отделению экономики.</w:t>
      </w: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43D0">
        <w:rPr>
          <w:rFonts w:ascii="Times New Roman" w:hAnsi="Times New Roman"/>
          <w:sz w:val="28"/>
        </w:rPr>
        <w:t>В 1978-1982 годах - академик-секретарь Отделения экономики ВАСХНИЛ, в 1982-1984 годах - первый вице-президент ВАСХНИЛ. С 26 декабря 1984 года по 4 февраля 1992 года - президент ВАСХНИЛ, одновременно с 1990 по 1995 годы - директор Аграрного института.</w:t>
      </w:r>
    </w:p>
    <w:p w:rsidR="00CA43D0" w:rsidRPr="00CA43D0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43D0">
        <w:rPr>
          <w:rFonts w:ascii="Times New Roman" w:hAnsi="Times New Roman"/>
          <w:sz w:val="28"/>
        </w:rPr>
        <w:t>Несколько лет был членом коллегии Министерства сельского хозяйства Р</w:t>
      </w:r>
      <w:r w:rsidR="00DA2F0F">
        <w:rPr>
          <w:rFonts w:ascii="Times New Roman" w:hAnsi="Times New Roman"/>
          <w:sz w:val="28"/>
        </w:rPr>
        <w:t>СФСР</w:t>
      </w:r>
      <w:r w:rsidRPr="00CA43D0">
        <w:rPr>
          <w:rFonts w:ascii="Times New Roman" w:hAnsi="Times New Roman"/>
          <w:sz w:val="28"/>
        </w:rPr>
        <w:t>, затем заместителем председателя Госагропрома СССР по науке.</w:t>
      </w:r>
    </w:p>
    <w:p w:rsidR="00CA43D0" w:rsidRPr="00A52306" w:rsidRDefault="00CA43D0" w:rsidP="00E81AA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A43D0">
        <w:rPr>
          <w:rFonts w:ascii="Times New Roman" w:hAnsi="Times New Roman"/>
          <w:sz w:val="28"/>
        </w:rPr>
        <w:t>Являясь членом и заместителем председателя Совета по аграрной политике при Министерстве сельского хозяйства Российской Федерации, а также членом Совета по аграрной политике при Правительстве Российской Федерации, представлял Россию в международной комиссии «Мир и прод</w:t>
      </w:r>
      <w:r w:rsidRPr="00A52306">
        <w:rPr>
          <w:rFonts w:ascii="Times New Roman" w:hAnsi="Times New Roman"/>
          <w:sz w:val="28"/>
          <w:szCs w:val="28"/>
        </w:rPr>
        <w:t>овольствие», в которую входят ученые и общественные деятели различных стран мира.</w:t>
      </w:r>
    </w:p>
    <w:p w:rsidR="00CA43D0" w:rsidRPr="00A52306" w:rsidRDefault="00CA43D0" w:rsidP="00E8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306">
        <w:rPr>
          <w:rFonts w:ascii="Times New Roman" w:hAnsi="Times New Roman"/>
          <w:sz w:val="28"/>
          <w:szCs w:val="28"/>
        </w:rPr>
        <w:t>Сконч</w:t>
      </w:r>
      <w:r w:rsidRPr="00A52306">
        <w:rPr>
          <w:rFonts w:ascii="Times New Roman" w:hAnsi="Times New Roman" w:cs="Times New Roman"/>
          <w:sz w:val="28"/>
          <w:szCs w:val="28"/>
        </w:rPr>
        <w:t xml:space="preserve">ался 5 октября 1995 года </w:t>
      </w:r>
      <w:r w:rsidR="009652E9" w:rsidRPr="00A52306">
        <w:rPr>
          <w:rFonts w:ascii="Times New Roman" w:hAnsi="Times New Roman" w:cs="Times New Roman"/>
          <w:sz w:val="28"/>
          <w:szCs w:val="28"/>
        </w:rPr>
        <w:t>после</w:t>
      </w:r>
      <w:r w:rsidRPr="00A52306">
        <w:rPr>
          <w:rFonts w:ascii="Times New Roman" w:hAnsi="Times New Roman" w:cs="Times New Roman"/>
          <w:sz w:val="28"/>
          <w:szCs w:val="28"/>
        </w:rPr>
        <w:t xml:space="preserve"> дорожно-транспортного происшествия. </w:t>
      </w:r>
      <w:proofErr w:type="gramStart"/>
      <w:r w:rsidRPr="00A52306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Pr="00A52306">
        <w:rPr>
          <w:rFonts w:ascii="Times New Roman" w:hAnsi="Times New Roman" w:cs="Times New Roman"/>
          <w:sz w:val="28"/>
          <w:szCs w:val="28"/>
        </w:rPr>
        <w:t xml:space="preserve"> на Новодевичьем кладбище в Москве.</w:t>
      </w:r>
    </w:p>
    <w:p w:rsidR="00231847" w:rsidRPr="00A52306" w:rsidRDefault="00231847" w:rsidP="00E8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306">
        <w:rPr>
          <w:rFonts w:ascii="Times New Roman" w:hAnsi="Times New Roman" w:cs="Times New Roman"/>
          <w:sz w:val="28"/>
          <w:szCs w:val="28"/>
        </w:rPr>
        <w:t>Подготовил Александр Фолиев</w:t>
      </w:r>
      <w:r w:rsidR="00D27EE1" w:rsidRPr="00A52306">
        <w:rPr>
          <w:rFonts w:ascii="Times New Roman" w:hAnsi="Times New Roman" w:cs="Times New Roman"/>
          <w:sz w:val="28"/>
          <w:szCs w:val="28"/>
        </w:rPr>
        <w:t>, фото с сайта Министерства обороны России «Подвиг народа».</w:t>
      </w:r>
    </w:p>
    <w:p w:rsidR="00A52306" w:rsidRPr="00A52306" w:rsidRDefault="00A52306" w:rsidP="00E8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2306" w:rsidRPr="00A52306" w:rsidRDefault="00A52306" w:rsidP="00E8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2306">
        <w:rPr>
          <w:rFonts w:ascii="Times New Roman" w:hAnsi="Times New Roman" w:cs="Times New Roman"/>
          <w:b/>
          <w:i/>
          <w:sz w:val="28"/>
          <w:szCs w:val="28"/>
        </w:rPr>
        <w:t>Подготовил</w:t>
      </w:r>
      <w:r w:rsidRPr="00A52306">
        <w:rPr>
          <w:rFonts w:ascii="Times New Roman" w:hAnsi="Times New Roman" w:cs="Times New Roman"/>
          <w:sz w:val="28"/>
          <w:szCs w:val="28"/>
        </w:rPr>
        <w:t xml:space="preserve"> А. </w:t>
      </w:r>
      <w:proofErr w:type="spellStart"/>
      <w:r w:rsidRPr="00A52306">
        <w:rPr>
          <w:rFonts w:ascii="Times New Roman" w:hAnsi="Times New Roman" w:cs="Times New Roman"/>
          <w:sz w:val="28"/>
          <w:szCs w:val="28"/>
        </w:rPr>
        <w:t>Фолиев</w:t>
      </w:r>
      <w:proofErr w:type="spellEnd"/>
    </w:p>
    <w:sectPr w:rsidR="00A52306" w:rsidRPr="00A52306" w:rsidSect="00AE2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8D7"/>
    <w:rsid w:val="0001674C"/>
    <w:rsid w:val="000C7301"/>
    <w:rsid w:val="002225A7"/>
    <w:rsid w:val="00231847"/>
    <w:rsid w:val="006546C3"/>
    <w:rsid w:val="006E7573"/>
    <w:rsid w:val="00923442"/>
    <w:rsid w:val="00954274"/>
    <w:rsid w:val="009652E9"/>
    <w:rsid w:val="009F6654"/>
    <w:rsid w:val="00A52306"/>
    <w:rsid w:val="00A90924"/>
    <w:rsid w:val="00A960B9"/>
    <w:rsid w:val="00AE29DF"/>
    <w:rsid w:val="00C167E1"/>
    <w:rsid w:val="00CA43D0"/>
    <w:rsid w:val="00D27EE1"/>
    <w:rsid w:val="00DA2F0F"/>
    <w:rsid w:val="00E128D7"/>
    <w:rsid w:val="00E81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67E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67E1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E8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1A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13</cp:revision>
  <dcterms:created xsi:type="dcterms:W3CDTF">2020-06-20T16:20:00Z</dcterms:created>
  <dcterms:modified xsi:type="dcterms:W3CDTF">2020-09-05T07:44:00Z</dcterms:modified>
</cp:coreProperties>
</file>